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6CBDF" w14:textId="34281EAD" w:rsidR="000A0A5F" w:rsidRDefault="000A0A5F" w:rsidP="00024EC4"/>
    <w:p w14:paraId="12E1734C" w14:textId="77777777" w:rsidR="000A0A5F" w:rsidRDefault="000A0A5F" w:rsidP="000A0A5F">
      <w:pPr>
        <w:spacing w:line="360" w:lineRule="auto"/>
        <w:rPr>
          <w:rFonts w:ascii="Times New Roman" w:hAnsi="Times New Roman" w:cs="Times New Roman"/>
          <w:sz w:val="40"/>
          <w:szCs w:val="40"/>
        </w:rPr>
      </w:pPr>
      <w:r>
        <w:rPr>
          <w:rFonts w:ascii="Times New Roman" w:hAnsi="Times New Roman" w:cs="Times New Roman"/>
          <w:noProof/>
          <w:sz w:val="40"/>
          <w:szCs w:val="40"/>
          <w:lang w:val="en-US" w:eastAsia="en-US"/>
        </w:rPr>
        <w:drawing>
          <wp:anchor distT="0" distB="5715" distL="114300" distR="0" simplePos="0" relativeHeight="251659264" behindDoc="0" locked="0" layoutInCell="1" allowOverlap="1" wp14:anchorId="134FAE37" wp14:editId="72DB24D5">
            <wp:simplePos x="0" y="0"/>
            <wp:positionH relativeFrom="column">
              <wp:posOffset>3531870</wp:posOffset>
            </wp:positionH>
            <wp:positionV relativeFrom="paragraph">
              <wp:posOffset>-197485</wp:posOffset>
            </wp:positionV>
            <wp:extent cx="2069465" cy="868045"/>
            <wp:effectExtent l="0" t="0" r="0" b="0"/>
            <wp:wrapSquare wrapText="bothSides"/>
            <wp:docPr id="1" name="Picture 1" descr="C:\Users\ga291\Downloads\ex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a291\Downloads\exe logo.png"/>
                    <pic:cNvPicPr>
                      <a:picLocks noChangeAspect="1" noChangeArrowheads="1"/>
                    </pic:cNvPicPr>
                  </pic:nvPicPr>
                  <pic:blipFill>
                    <a:blip r:embed="rId5"/>
                    <a:stretch>
                      <a:fillRect/>
                    </a:stretch>
                  </pic:blipFill>
                  <pic:spPr bwMode="auto">
                    <a:xfrm>
                      <a:off x="0" y="0"/>
                      <a:ext cx="2069465" cy="868045"/>
                    </a:xfrm>
                    <a:prstGeom prst="rect">
                      <a:avLst/>
                    </a:prstGeom>
                  </pic:spPr>
                </pic:pic>
              </a:graphicData>
            </a:graphic>
          </wp:anchor>
        </w:drawing>
      </w:r>
      <w:r>
        <w:rPr>
          <w:rFonts w:ascii="Times New Roman" w:hAnsi="Times New Roman" w:cs="Times New Roman"/>
          <w:noProof/>
          <w:sz w:val="40"/>
          <w:szCs w:val="40"/>
          <w:lang w:val="en-US" w:eastAsia="en-US"/>
        </w:rPr>
        <w:drawing>
          <wp:anchor distT="0" distB="7620" distL="114300" distR="114300" simplePos="0" relativeHeight="251660288" behindDoc="0" locked="0" layoutInCell="1" allowOverlap="1" wp14:anchorId="5C20E9B3" wp14:editId="75B26EA3">
            <wp:simplePos x="0" y="0"/>
            <wp:positionH relativeFrom="column">
              <wp:posOffset>-210185</wp:posOffset>
            </wp:positionH>
            <wp:positionV relativeFrom="paragraph">
              <wp:posOffset>-259715</wp:posOffset>
            </wp:positionV>
            <wp:extent cx="1864995" cy="1096645"/>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6"/>
                    <a:stretch>
                      <a:fillRect/>
                    </a:stretch>
                  </pic:blipFill>
                  <pic:spPr bwMode="auto">
                    <a:xfrm>
                      <a:off x="0" y="0"/>
                      <a:ext cx="1864995" cy="1096645"/>
                    </a:xfrm>
                    <a:prstGeom prst="rect">
                      <a:avLst/>
                    </a:prstGeom>
                  </pic:spPr>
                </pic:pic>
              </a:graphicData>
            </a:graphic>
          </wp:anchor>
        </w:drawing>
      </w:r>
    </w:p>
    <w:p w14:paraId="6E10D52B" w14:textId="77777777" w:rsidR="000A0A5F" w:rsidRDefault="000A0A5F" w:rsidP="000A0A5F">
      <w:pPr>
        <w:spacing w:line="360" w:lineRule="auto"/>
        <w:jc w:val="center"/>
        <w:rPr>
          <w:rFonts w:ascii="Times New Roman" w:hAnsi="Times New Roman" w:cs="Times New Roman"/>
          <w:sz w:val="40"/>
          <w:szCs w:val="40"/>
        </w:rPr>
      </w:pPr>
    </w:p>
    <w:p w14:paraId="16CEB30F" w14:textId="77777777" w:rsidR="000A0A5F" w:rsidRDefault="000A0A5F" w:rsidP="000A0A5F">
      <w:pPr>
        <w:spacing w:line="360" w:lineRule="auto"/>
        <w:jc w:val="center"/>
        <w:rPr>
          <w:rFonts w:ascii="Times New Roman" w:hAnsi="Times New Roman" w:cs="Times New Roman"/>
          <w:sz w:val="40"/>
          <w:szCs w:val="40"/>
        </w:rPr>
      </w:pPr>
    </w:p>
    <w:p w14:paraId="12B7F13D" w14:textId="77777777" w:rsidR="000A0A5F" w:rsidRDefault="000A0A5F" w:rsidP="000A0A5F">
      <w:pPr>
        <w:spacing w:line="480" w:lineRule="auto"/>
        <w:jc w:val="center"/>
        <w:rPr>
          <w:rFonts w:ascii="Times New Roman" w:hAnsi="Times New Roman" w:cs="Times New Roman"/>
          <w:sz w:val="40"/>
          <w:szCs w:val="40"/>
        </w:rPr>
      </w:pPr>
      <w:r>
        <w:rPr>
          <w:rFonts w:ascii="Times New Roman" w:hAnsi="Times New Roman" w:cs="Times New Roman"/>
          <w:i/>
          <w:sz w:val="40"/>
          <w:szCs w:val="40"/>
        </w:rPr>
        <w:t>Society of Dix-</w:t>
      </w:r>
      <w:proofErr w:type="spellStart"/>
      <w:r>
        <w:rPr>
          <w:rFonts w:ascii="Times New Roman" w:hAnsi="Times New Roman" w:cs="Times New Roman"/>
          <w:i/>
          <w:sz w:val="40"/>
          <w:szCs w:val="40"/>
        </w:rPr>
        <w:t>Neuviémistes</w:t>
      </w:r>
      <w:proofErr w:type="spellEnd"/>
      <w:r>
        <w:rPr>
          <w:rFonts w:ascii="Times New Roman" w:hAnsi="Times New Roman" w:cs="Times New Roman"/>
          <w:i/>
          <w:sz w:val="40"/>
          <w:szCs w:val="40"/>
        </w:rPr>
        <w:t xml:space="preserve"> Postgraduate Conference</w:t>
      </w:r>
    </w:p>
    <w:p w14:paraId="35AE59C6" w14:textId="77777777" w:rsidR="000A0A5F" w:rsidRPr="0068641A" w:rsidRDefault="000A0A5F" w:rsidP="000A0A5F">
      <w:pPr>
        <w:jc w:val="center"/>
        <w:rPr>
          <w:lang w:val="fr-FR"/>
        </w:rPr>
      </w:pPr>
      <w:r w:rsidRPr="0068641A">
        <w:rPr>
          <w:rFonts w:ascii="Times New Roman" w:hAnsi="Times New Roman" w:cs="Times New Roman"/>
          <w:b/>
          <w:sz w:val="48"/>
          <w:szCs w:val="48"/>
          <w:lang w:val="fr-FR"/>
        </w:rPr>
        <w:t>(RE-)SHAPING IDENTITIES/</w:t>
      </w:r>
    </w:p>
    <w:p w14:paraId="7CB6C5A3" w14:textId="77777777" w:rsidR="000A0A5F" w:rsidRPr="0068641A" w:rsidRDefault="000A0A5F" w:rsidP="000A0A5F">
      <w:pPr>
        <w:jc w:val="center"/>
        <w:rPr>
          <w:lang w:val="fr-FR"/>
        </w:rPr>
      </w:pPr>
      <w:r w:rsidRPr="0068641A">
        <w:rPr>
          <w:rFonts w:ascii="Times New Roman" w:hAnsi="Times New Roman" w:cs="Times New Roman"/>
          <w:b/>
          <w:sz w:val="48"/>
          <w:szCs w:val="48"/>
          <w:lang w:val="fr-FR"/>
        </w:rPr>
        <w:t>(RE-)MODELER LES IDENTIT</w:t>
      </w:r>
      <w:r>
        <w:rPr>
          <w:rFonts w:ascii="Times New Roman" w:hAnsi="Times New Roman" w:cs="Times New Roman"/>
          <w:b/>
          <w:sz w:val="48"/>
          <w:szCs w:val="48"/>
          <w:lang w:val="fr-FR"/>
        </w:rPr>
        <w:t>É</w:t>
      </w:r>
      <w:r w:rsidRPr="0068641A">
        <w:rPr>
          <w:rFonts w:ascii="Times New Roman" w:hAnsi="Times New Roman" w:cs="Times New Roman"/>
          <w:b/>
          <w:sz w:val="48"/>
          <w:szCs w:val="48"/>
          <w:lang w:val="fr-FR"/>
        </w:rPr>
        <w:t>S</w:t>
      </w:r>
    </w:p>
    <w:p w14:paraId="0AC8EDB6" w14:textId="77777777" w:rsidR="000A0A5F" w:rsidRPr="0068641A" w:rsidRDefault="000A0A5F" w:rsidP="000A0A5F">
      <w:pPr>
        <w:spacing w:line="480" w:lineRule="auto"/>
        <w:jc w:val="center"/>
        <w:rPr>
          <w:rFonts w:ascii="Times New Roman" w:hAnsi="Times New Roman" w:cs="Times New Roman"/>
          <w:i/>
          <w:sz w:val="40"/>
          <w:szCs w:val="40"/>
          <w:lang w:val="fr-FR"/>
        </w:rPr>
      </w:pPr>
    </w:p>
    <w:p w14:paraId="59541D62" w14:textId="77777777" w:rsidR="000A0A5F" w:rsidRDefault="000A0A5F" w:rsidP="000A0A5F">
      <w:pPr>
        <w:spacing w:line="360" w:lineRule="auto"/>
        <w:jc w:val="center"/>
        <w:rPr>
          <w:rFonts w:ascii="Times New Roman" w:hAnsi="Times New Roman" w:cs="Times New Roman"/>
          <w:b/>
          <w:sz w:val="31"/>
        </w:rPr>
      </w:pPr>
      <w:r>
        <w:rPr>
          <w:rFonts w:ascii="Times New Roman" w:hAnsi="Times New Roman" w:cs="Times New Roman"/>
          <w:b/>
          <w:sz w:val="32"/>
          <w:szCs w:val="32"/>
        </w:rPr>
        <w:t>University of Exeter – Friday 7</w:t>
      </w:r>
      <w:r>
        <w:rPr>
          <w:rFonts w:ascii="Times New Roman" w:hAnsi="Times New Roman" w:cs="Times New Roman"/>
          <w:b/>
          <w:sz w:val="32"/>
          <w:szCs w:val="32"/>
          <w:vertAlign w:val="superscript"/>
        </w:rPr>
        <w:t>th</w:t>
      </w:r>
      <w:r>
        <w:rPr>
          <w:rFonts w:ascii="Times New Roman" w:hAnsi="Times New Roman" w:cs="Times New Roman"/>
          <w:b/>
          <w:sz w:val="32"/>
          <w:szCs w:val="32"/>
        </w:rPr>
        <w:t xml:space="preserve"> September 2018</w:t>
      </w:r>
    </w:p>
    <w:p w14:paraId="0AF81045" w14:textId="77777777" w:rsidR="000A0A5F" w:rsidRDefault="000A0A5F" w:rsidP="000A0A5F">
      <w:pPr>
        <w:spacing w:line="360" w:lineRule="auto"/>
        <w:jc w:val="center"/>
        <w:rPr>
          <w:rFonts w:ascii="Times New Roman" w:hAnsi="Times New Roman" w:cs="Times New Roman"/>
          <w:b/>
          <w:sz w:val="31"/>
        </w:rPr>
      </w:pPr>
      <w:r>
        <w:rPr>
          <w:rFonts w:ascii="Times New Roman" w:hAnsi="Times New Roman" w:cs="Times New Roman"/>
          <w:color w:val="000000"/>
          <w:sz w:val="28"/>
          <w:szCs w:val="28"/>
        </w:rPr>
        <w:t>With the support of SDN and the University of Exeter College of Humanities</w:t>
      </w:r>
    </w:p>
    <w:p w14:paraId="6994EE79" w14:textId="77777777" w:rsidR="000A0A5F" w:rsidRDefault="000A0A5F" w:rsidP="000A0A5F">
      <w:pPr>
        <w:jc w:val="center"/>
        <w:rPr>
          <w:rFonts w:ascii="Times New Roman" w:hAnsi="Times New Roman" w:cs="Times New Roman"/>
          <w:sz w:val="32"/>
        </w:rPr>
      </w:pPr>
    </w:p>
    <w:p w14:paraId="118D75C5" w14:textId="77777777" w:rsidR="000A0A5F" w:rsidRDefault="000A0A5F" w:rsidP="000A0A5F">
      <w:pPr>
        <w:jc w:val="center"/>
        <w:rPr>
          <w:rFonts w:ascii="Times New Roman" w:hAnsi="Times New Roman" w:cs="Times New Roman"/>
          <w:sz w:val="32"/>
          <w:szCs w:val="32"/>
        </w:rPr>
      </w:pPr>
    </w:p>
    <w:p w14:paraId="7AEBC9EC" w14:textId="77777777" w:rsidR="000A0A5F" w:rsidRDefault="000A0A5F" w:rsidP="000A0A5F">
      <w:pPr>
        <w:jc w:val="center"/>
        <w:rPr>
          <w:rFonts w:ascii="Times New Roman" w:hAnsi="Times New Roman" w:cs="Times New Roman"/>
          <w:sz w:val="32"/>
          <w:szCs w:val="32"/>
        </w:rPr>
      </w:pPr>
      <w:r>
        <w:rPr>
          <w:rFonts w:ascii="Times New Roman" w:hAnsi="Times New Roman" w:cs="Times New Roman"/>
          <w:sz w:val="32"/>
          <w:szCs w:val="32"/>
        </w:rPr>
        <w:t>CALL FOR PAPERS</w:t>
      </w:r>
    </w:p>
    <w:p w14:paraId="42AE6E40" w14:textId="77777777" w:rsidR="000A0A5F" w:rsidRDefault="000A0A5F" w:rsidP="000A0A5F">
      <w:pPr>
        <w:spacing w:line="360" w:lineRule="auto"/>
        <w:jc w:val="both"/>
        <w:rPr>
          <w:rFonts w:ascii="Times New Roman" w:hAnsi="Times New Roman" w:cs="Times New Roman"/>
          <w:b/>
          <w:bCs/>
        </w:rPr>
      </w:pPr>
    </w:p>
    <w:p w14:paraId="38C86F7B" w14:textId="77777777" w:rsidR="000A0A5F" w:rsidRDefault="000A0A5F" w:rsidP="000A0A5F">
      <w:pPr>
        <w:spacing w:line="360" w:lineRule="auto"/>
        <w:jc w:val="both"/>
        <w:rPr>
          <w:rFonts w:ascii="Times New Roman" w:hAnsi="Times New Roman" w:cs="Times New Roman"/>
        </w:rPr>
      </w:pPr>
    </w:p>
    <w:p w14:paraId="7C69A08A" w14:textId="77777777" w:rsidR="000A0A5F" w:rsidRDefault="000A0A5F" w:rsidP="000A0A5F">
      <w:pPr>
        <w:spacing w:line="360" w:lineRule="auto"/>
        <w:jc w:val="both"/>
      </w:pPr>
      <w:r>
        <w:rPr>
          <w:rFonts w:ascii="Times New Roman" w:hAnsi="Times New Roman" w:cs="Times New Roman"/>
        </w:rPr>
        <w:t xml:space="preserve">From the French Revolution to the Great War, the long nineteenth century in France witnessed both the advent and fall of several forms of government, </w:t>
      </w:r>
      <w:r>
        <w:t>as well as a succession of different cultural movements, from Neoclassicism to Modernism</w:t>
      </w:r>
      <w:r>
        <w:rPr>
          <w:rFonts w:ascii="Times New Roman" w:hAnsi="Times New Roman" w:cs="Times New Roman"/>
        </w:rPr>
        <w:t xml:space="preserve">. During this period, the country underwent a series of pivotal societal, economical, and cultural changes which exerted a considerable impact on the way in which identities were constructed and perceived. By 1914, the process of urbanization, the establishment of free and compulsory primary education, the advancement of science and technology, colonial expansion, and greater opportunities for social mobility, among other factors, allowed the French to convert, as the historian Eugen Weber has put it, from a ‘country of peasants into a nation of Frenchmen’ and, one might add, of Frenchwomen. </w:t>
      </w:r>
    </w:p>
    <w:p w14:paraId="7B40CCAF" w14:textId="77777777" w:rsidR="000A0A5F" w:rsidRDefault="000A0A5F" w:rsidP="000A0A5F">
      <w:pPr>
        <w:spacing w:line="360" w:lineRule="auto"/>
        <w:ind w:firstLine="720"/>
        <w:jc w:val="both"/>
      </w:pPr>
      <w:r>
        <w:rPr>
          <w:rFonts w:ascii="Times New Roman" w:hAnsi="Times New Roman" w:cs="Times New Roman"/>
        </w:rPr>
        <w:t xml:space="preserve">This one-day postgraduate conference intends to explore how identities were shaped and re-shaped throughout the long nineteenth century. </w:t>
      </w:r>
      <w:r>
        <w:rPr>
          <w:rFonts w:ascii="Times New Roman" w:hAnsi="Times New Roman" w:cs="Times New Roman"/>
          <w:color w:val="000000"/>
        </w:rPr>
        <w:t xml:space="preserve">We invite proposals for twenty-minute </w:t>
      </w:r>
      <w:r>
        <w:rPr>
          <w:rFonts w:ascii="Times New Roman" w:hAnsi="Times New Roman" w:cs="Times New Roman"/>
          <w:color w:val="000000"/>
        </w:rPr>
        <w:lastRenderedPageBreak/>
        <w:t xml:space="preserve">papers, in English or French, addressing aspects of the conference theme in relation </w:t>
      </w: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French and Francophone culture, </w:t>
      </w:r>
      <w:r>
        <w:t>history, literature, music, and art history</w:t>
      </w:r>
      <w:r>
        <w:rPr>
          <w:rFonts w:ascii="Times New Roman" w:hAnsi="Times New Roman" w:cs="Times New Roman"/>
          <w:color w:val="000000"/>
        </w:rPr>
        <w:t xml:space="preserve">. </w:t>
      </w:r>
    </w:p>
    <w:p w14:paraId="7FF94DD5" w14:textId="77777777" w:rsidR="000A0A5F" w:rsidRDefault="000A0A5F" w:rsidP="000A0A5F">
      <w:pPr>
        <w:spacing w:line="360" w:lineRule="auto"/>
        <w:ind w:firstLine="360"/>
        <w:jc w:val="both"/>
      </w:pPr>
      <w:r>
        <w:rPr>
          <w:rFonts w:ascii="Times New Roman" w:hAnsi="Times New Roman" w:cs="Times New Roman"/>
          <w:color w:val="000000"/>
        </w:rPr>
        <w:t>Possible topics include, but are not limited to:</w:t>
      </w:r>
    </w:p>
    <w:p w14:paraId="1A2BD2C0" w14:textId="77777777" w:rsidR="000A0A5F" w:rsidRDefault="000A0A5F" w:rsidP="000A0A5F">
      <w:pPr>
        <w:spacing w:line="360" w:lineRule="auto"/>
        <w:jc w:val="both"/>
        <w:rPr>
          <w:rFonts w:ascii="Times New Roman" w:hAnsi="Times New Roman" w:cs="Times New Roman"/>
        </w:rPr>
      </w:pPr>
    </w:p>
    <w:p w14:paraId="1E40D8A8" w14:textId="77777777" w:rsidR="000A0A5F" w:rsidRDefault="000A0A5F" w:rsidP="000A0A5F">
      <w:pPr>
        <w:pStyle w:val="ListParagraph"/>
        <w:numPr>
          <w:ilvl w:val="0"/>
          <w:numId w:val="1"/>
        </w:numPr>
        <w:spacing w:line="360" w:lineRule="auto"/>
        <w:jc w:val="both"/>
      </w:pPr>
      <w:r>
        <w:rPr>
          <w:rFonts w:ascii="Times New Roman" w:hAnsi="Times New Roman" w:cs="Times New Roman"/>
        </w:rPr>
        <w:t>Regional, national, and racial identities</w:t>
      </w:r>
    </w:p>
    <w:p w14:paraId="38C474C1" w14:textId="77777777" w:rsidR="000A0A5F" w:rsidRDefault="000A0A5F" w:rsidP="000A0A5F">
      <w:pPr>
        <w:pStyle w:val="ListParagraph"/>
        <w:numPr>
          <w:ilvl w:val="0"/>
          <w:numId w:val="1"/>
        </w:numPr>
        <w:spacing w:line="360" w:lineRule="auto"/>
        <w:jc w:val="both"/>
      </w:pPr>
      <w:r>
        <w:rPr>
          <w:rFonts w:ascii="Times New Roman" w:hAnsi="Times New Roman" w:cs="Times New Roman"/>
        </w:rPr>
        <w:t>Social types and professional identities</w:t>
      </w:r>
    </w:p>
    <w:p w14:paraId="63BFF424" w14:textId="77777777" w:rsidR="000A0A5F" w:rsidRDefault="000A0A5F" w:rsidP="000A0A5F">
      <w:pPr>
        <w:pStyle w:val="ListParagraph"/>
        <w:numPr>
          <w:ilvl w:val="0"/>
          <w:numId w:val="1"/>
        </w:numPr>
        <w:spacing w:line="360" w:lineRule="auto"/>
        <w:jc w:val="both"/>
      </w:pPr>
      <w:r>
        <w:rPr>
          <w:rFonts w:ascii="Times New Roman" w:hAnsi="Times New Roman" w:cs="Times New Roman"/>
        </w:rPr>
        <w:t>Religious and cultural/intercultural identities</w:t>
      </w:r>
    </w:p>
    <w:p w14:paraId="5605F5B9" w14:textId="77777777" w:rsidR="000A0A5F" w:rsidRDefault="000A0A5F" w:rsidP="000A0A5F">
      <w:pPr>
        <w:pStyle w:val="ListParagraph"/>
        <w:numPr>
          <w:ilvl w:val="0"/>
          <w:numId w:val="1"/>
        </w:numPr>
        <w:spacing w:line="360" w:lineRule="auto"/>
        <w:jc w:val="both"/>
      </w:pPr>
      <w:r>
        <w:rPr>
          <w:rFonts w:ascii="Times New Roman" w:hAnsi="Times New Roman" w:cs="Times New Roman"/>
        </w:rPr>
        <w:t>Gendered and queer identities</w:t>
      </w:r>
    </w:p>
    <w:p w14:paraId="3DB0A295" w14:textId="77777777" w:rsidR="000A0A5F" w:rsidRDefault="000A0A5F" w:rsidP="000A0A5F">
      <w:pPr>
        <w:pStyle w:val="ListParagraph"/>
        <w:numPr>
          <w:ilvl w:val="0"/>
          <w:numId w:val="1"/>
        </w:numPr>
        <w:spacing w:line="360" w:lineRule="auto"/>
        <w:jc w:val="both"/>
      </w:pPr>
      <w:r>
        <w:rPr>
          <w:rFonts w:ascii="Times New Roman" w:hAnsi="Times New Roman" w:cs="Times New Roman"/>
        </w:rPr>
        <w:t>Urban identities</w:t>
      </w:r>
    </w:p>
    <w:p w14:paraId="3C5A08F1" w14:textId="77777777" w:rsidR="000A0A5F" w:rsidRDefault="000A0A5F" w:rsidP="000A0A5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Memory and identity</w:t>
      </w:r>
    </w:p>
    <w:p w14:paraId="6515E515" w14:textId="77777777" w:rsidR="000A0A5F" w:rsidRDefault="000A0A5F" w:rsidP="000A0A5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Language and identity </w:t>
      </w:r>
    </w:p>
    <w:p w14:paraId="1402472D" w14:textId="77777777" w:rsidR="000A0A5F" w:rsidRDefault="000A0A5F" w:rsidP="000A0A5F">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Power, class, and identity</w:t>
      </w:r>
    </w:p>
    <w:p w14:paraId="36713615" w14:textId="77777777" w:rsidR="000A0A5F" w:rsidRDefault="000A0A5F" w:rsidP="000A0A5F">
      <w:pPr>
        <w:pStyle w:val="ListParagraph"/>
        <w:numPr>
          <w:ilvl w:val="0"/>
          <w:numId w:val="1"/>
        </w:numPr>
        <w:spacing w:line="360" w:lineRule="auto"/>
        <w:jc w:val="both"/>
      </w:pPr>
      <w:r>
        <w:rPr>
          <w:rFonts w:ascii="Times New Roman" w:hAnsi="Times New Roman" w:cs="Times New Roman"/>
        </w:rPr>
        <w:t>Technology, modernity, and identity</w:t>
      </w:r>
    </w:p>
    <w:p w14:paraId="303487F7" w14:textId="77777777" w:rsidR="000A0A5F" w:rsidRDefault="000A0A5F" w:rsidP="000A0A5F">
      <w:pPr>
        <w:pStyle w:val="ListParagraph"/>
        <w:numPr>
          <w:ilvl w:val="0"/>
          <w:numId w:val="1"/>
        </w:numPr>
        <w:spacing w:line="360" w:lineRule="auto"/>
        <w:jc w:val="both"/>
      </w:pPr>
      <w:r>
        <w:rPr>
          <w:rFonts w:ascii="Times New Roman" w:hAnsi="Times New Roman" w:cs="Times New Roman"/>
        </w:rPr>
        <w:t>Space and identity</w:t>
      </w:r>
    </w:p>
    <w:p w14:paraId="6A50DB61" w14:textId="77777777" w:rsidR="000A0A5F" w:rsidRDefault="000A0A5F" w:rsidP="000A0A5F">
      <w:pPr>
        <w:pStyle w:val="ListParagraph"/>
        <w:numPr>
          <w:ilvl w:val="0"/>
          <w:numId w:val="1"/>
        </w:numPr>
        <w:spacing w:line="360" w:lineRule="auto"/>
        <w:jc w:val="both"/>
      </w:pPr>
      <w:r>
        <w:rPr>
          <w:rFonts w:ascii="Times New Roman" w:hAnsi="Times New Roman" w:cs="Times New Roman"/>
        </w:rPr>
        <w:t>Age, life stages, and identity</w:t>
      </w:r>
    </w:p>
    <w:p w14:paraId="3AFD1179" w14:textId="77777777" w:rsidR="000A0A5F" w:rsidRDefault="000A0A5F" w:rsidP="000A0A5F">
      <w:pPr>
        <w:pStyle w:val="ListParagraph"/>
        <w:numPr>
          <w:ilvl w:val="0"/>
          <w:numId w:val="1"/>
        </w:numPr>
        <w:spacing w:line="360" w:lineRule="auto"/>
        <w:jc w:val="both"/>
      </w:pPr>
      <w:r>
        <w:rPr>
          <w:rFonts w:ascii="Times New Roman" w:hAnsi="Times New Roman" w:cs="Times New Roman"/>
        </w:rPr>
        <w:t xml:space="preserve">Health and identity  </w:t>
      </w:r>
    </w:p>
    <w:p w14:paraId="199424C1" w14:textId="77777777" w:rsidR="000A0A5F" w:rsidRDefault="000A0A5F" w:rsidP="000A0A5F">
      <w:pPr>
        <w:pStyle w:val="ListParagraph"/>
        <w:numPr>
          <w:ilvl w:val="0"/>
          <w:numId w:val="1"/>
        </w:numPr>
        <w:spacing w:line="360" w:lineRule="auto"/>
        <w:jc w:val="both"/>
      </w:pPr>
      <w:r>
        <w:rPr>
          <w:rFonts w:ascii="Times New Roman" w:hAnsi="Times New Roman" w:cs="Times New Roman"/>
        </w:rPr>
        <w:t>Identity and the ‘Other’</w:t>
      </w:r>
    </w:p>
    <w:p w14:paraId="6352B2C3" w14:textId="77777777" w:rsidR="000A0A5F" w:rsidRDefault="000A0A5F" w:rsidP="000A0A5F">
      <w:pPr>
        <w:spacing w:line="360" w:lineRule="auto"/>
        <w:jc w:val="both"/>
        <w:rPr>
          <w:rFonts w:ascii="Times New Roman" w:hAnsi="Times New Roman" w:cs="Times New Roman"/>
        </w:rPr>
      </w:pPr>
    </w:p>
    <w:p w14:paraId="76A0DAF2" w14:textId="77777777" w:rsidR="000A0A5F" w:rsidRDefault="000A0A5F" w:rsidP="000A0A5F">
      <w:pPr>
        <w:spacing w:line="360" w:lineRule="auto"/>
        <w:jc w:val="both"/>
        <w:rPr>
          <w:rFonts w:ascii="Times New Roman" w:hAnsi="Times New Roman" w:cs="Times New Roman"/>
        </w:rPr>
      </w:pPr>
    </w:p>
    <w:p w14:paraId="13FC7CA3" w14:textId="77777777" w:rsidR="000A0A5F" w:rsidRDefault="000A0A5F" w:rsidP="000A0A5F">
      <w:pPr>
        <w:spacing w:line="360" w:lineRule="auto"/>
        <w:jc w:val="both"/>
      </w:pPr>
      <w:r>
        <w:rPr>
          <w:rFonts w:ascii="Times New Roman" w:hAnsi="Times New Roman" w:cs="Times New Roman"/>
        </w:rPr>
        <w:t xml:space="preserve">Proposals (c. 250 words) and short biographies should be sent as separate attachments to Giada </w:t>
      </w:r>
      <w:proofErr w:type="spellStart"/>
      <w:r>
        <w:rPr>
          <w:rFonts w:ascii="Times New Roman" w:hAnsi="Times New Roman" w:cs="Times New Roman"/>
        </w:rPr>
        <w:t>Alessandroni</w:t>
      </w:r>
      <w:proofErr w:type="spellEnd"/>
      <w:r>
        <w:rPr>
          <w:rFonts w:ascii="Times New Roman" w:hAnsi="Times New Roman" w:cs="Times New Roman"/>
        </w:rPr>
        <w:t xml:space="preserve"> (</w:t>
      </w:r>
      <w:hyperlink r:id="rId7">
        <w:r>
          <w:rPr>
            <w:rStyle w:val="InternetLink"/>
            <w:rFonts w:ascii="Times New Roman" w:hAnsi="Times New Roman" w:cs="Times New Roman"/>
          </w:rPr>
          <w:t>ga291@exeter.ac.uk</w:t>
        </w:r>
      </w:hyperlink>
      <w:r>
        <w:rPr>
          <w:rFonts w:ascii="Times New Roman" w:hAnsi="Times New Roman" w:cs="Times New Roman"/>
        </w:rPr>
        <w:t xml:space="preserve">) by </w:t>
      </w:r>
      <w:r>
        <w:rPr>
          <w:rFonts w:ascii="Times New Roman" w:hAnsi="Times New Roman" w:cs="Times New Roman"/>
          <w:b/>
          <w:bCs/>
        </w:rPr>
        <w:t>Thursday, 31 May 2018</w:t>
      </w:r>
      <w:r>
        <w:rPr>
          <w:rFonts w:ascii="Times New Roman" w:hAnsi="Times New Roman" w:cs="Times New Roman"/>
        </w:rPr>
        <w:t xml:space="preserve">. </w:t>
      </w:r>
    </w:p>
    <w:p w14:paraId="58464378" w14:textId="77777777" w:rsidR="000A0A5F" w:rsidRDefault="000A0A5F" w:rsidP="000A0A5F">
      <w:pPr>
        <w:spacing w:line="360" w:lineRule="auto"/>
        <w:jc w:val="both"/>
        <w:rPr>
          <w:rFonts w:ascii="Times New Roman" w:hAnsi="Times New Roman" w:cs="Times New Roman"/>
        </w:rPr>
      </w:pPr>
    </w:p>
    <w:p w14:paraId="1A972CA9" w14:textId="77777777" w:rsidR="000A0A5F" w:rsidRDefault="000A0A5F" w:rsidP="000A0A5F">
      <w:pPr>
        <w:spacing w:line="360" w:lineRule="auto"/>
        <w:jc w:val="both"/>
        <w:rPr>
          <w:rFonts w:ascii="Times New Roman" w:hAnsi="Times New Roman" w:cs="Times New Roman"/>
        </w:rPr>
      </w:pPr>
      <w:r>
        <w:rPr>
          <w:rFonts w:ascii="Times New Roman" w:hAnsi="Times New Roman" w:cs="Times New Roman"/>
        </w:rPr>
        <w:t>The confirmed keynote for this conference is Professor</w:t>
      </w:r>
      <w:r>
        <w:rPr>
          <w:rFonts w:ascii="Times New Roman" w:hAnsi="Times New Roman" w:cs="Times New Roman"/>
          <w:b/>
        </w:rPr>
        <w:t xml:space="preserve"> Seth </w:t>
      </w:r>
      <w:proofErr w:type="spellStart"/>
      <w:r>
        <w:rPr>
          <w:rFonts w:ascii="Times New Roman" w:hAnsi="Times New Roman" w:cs="Times New Roman"/>
          <w:b/>
        </w:rPr>
        <w:t>Whidden</w:t>
      </w:r>
      <w:proofErr w:type="spellEnd"/>
      <w:r>
        <w:rPr>
          <w:rFonts w:ascii="Times New Roman" w:hAnsi="Times New Roman" w:cs="Times New Roman"/>
          <w:b/>
        </w:rPr>
        <w:t xml:space="preserve"> </w:t>
      </w:r>
      <w:r>
        <w:rPr>
          <w:rFonts w:ascii="Times New Roman" w:hAnsi="Times New Roman" w:cs="Times New Roman"/>
        </w:rPr>
        <w:t xml:space="preserve">(Oxford University), Editor of the North American </w:t>
      </w:r>
      <w:proofErr w:type="gramStart"/>
      <w:r>
        <w:rPr>
          <w:rFonts w:ascii="Times New Roman" w:hAnsi="Times New Roman" w:cs="Times New Roman"/>
        </w:rPr>
        <w:t>journal</w:t>
      </w:r>
      <w:proofErr w:type="gramEnd"/>
      <w:r>
        <w:rPr>
          <w:rFonts w:ascii="Times New Roman" w:hAnsi="Times New Roman" w:cs="Times New Roman"/>
        </w:rPr>
        <w:t xml:space="preserve"> </w:t>
      </w:r>
      <w:r w:rsidRPr="00E821B8">
        <w:rPr>
          <w:rFonts w:ascii="Times New Roman" w:hAnsi="Times New Roman" w:cs="Times New Roman"/>
          <w:i/>
        </w:rPr>
        <w:t>Nineteenth-Century French Studies</w:t>
      </w:r>
      <w:r>
        <w:rPr>
          <w:rFonts w:ascii="Times New Roman" w:hAnsi="Times New Roman" w:cs="Times New Roman"/>
        </w:rPr>
        <w:t>, and the program will include a session on publishing academic articles delivered by Professor</w:t>
      </w:r>
      <w:r>
        <w:rPr>
          <w:rFonts w:ascii="Times New Roman" w:hAnsi="Times New Roman" w:cs="Times New Roman"/>
          <w:b/>
        </w:rPr>
        <w:t xml:space="preserve"> Tim Unwin </w:t>
      </w:r>
      <w:r>
        <w:rPr>
          <w:rFonts w:ascii="Times New Roman" w:hAnsi="Times New Roman" w:cs="Times New Roman"/>
        </w:rPr>
        <w:t xml:space="preserve">(Bristol University), General Editor of the UK journal </w:t>
      </w:r>
      <w:r w:rsidRPr="007B5ED0">
        <w:rPr>
          <w:rFonts w:ascii="Times New Roman" w:hAnsi="Times New Roman" w:cs="Times New Roman"/>
          <w:i/>
        </w:rPr>
        <w:t>French Studies</w:t>
      </w:r>
      <w:r>
        <w:rPr>
          <w:rFonts w:ascii="Times New Roman" w:hAnsi="Times New Roman" w:cs="Times New Roman"/>
          <w:i/>
        </w:rPr>
        <w:t>.</w:t>
      </w:r>
    </w:p>
    <w:p w14:paraId="34990F9C" w14:textId="77777777" w:rsidR="000A0A5F" w:rsidRDefault="000A0A5F" w:rsidP="000A0A5F">
      <w:pPr>
        <w:spacing w:line="360" w:lineRule="auto"/>
        <w:jc w:val="both"/>
        <w:rPr>
          <w:rFonts w:ascii="Times New Roman" w:hAnsi="Times New Roman" w:cs="Times New Roman"/>
        </w:rPr>
      </w:pPr>
    </w:p>
    <w:p w14:paraId="6EF8A0B2" w14:textId="77777777" w:rsidR="000A0A5F" w:rsidRDefault="000A0A5F" w:rsidP="000A0A5F">
      <w:pPr>
        <w:spacing w:line="360" w:lineRule="auto"/>
        <w:jc w:val="both"/>
        <w:rPr>
          <w:rFonts w:ascii="Times New Roman" w:hAnsi="Times New Roman" w:cs="Times New Roman"/>
        </w:rPr>
      </w:pPr>
    </w:p>
    <w:p w14:paraId="5339C260" w14:textId="77777777" w:rsidR="000A0A5F" w:rsidRDefault="000A0A5F" w:rsidP="000A0A5F">
      <w:pPr>
        <w:pBdr>
          <w:bottom w:val="single" w:sz="6" w:space="1" w:color="auto"/>
        </w:pBdr>
        <w:spacing w:line="360" w:lineRule="auto"/>
        <w:jc w:val="both"/>
        <w:rPr>
          <w:rFonts w:ascii="Times New Roman" w:hAnsi="Times New Roman" w:cs="Times New Roman"/>
        </w:rPr>
      </w:pPr>
    </w:p>
    <w:p w14:paraId="0EC58CD4" w14:textId="4BB84F19" w:rsidR="000A0A5F" w:rsidRDefault="000A0A5F" w:rsidP="00024EC4">
      <w:pPr>
        <w:rPr>
          <w:rFonts w:ascii="Times New Roman" w:hAnsi="Times New Roman" w:cs="Times New Roman"/>
        </w:rPr>
      </w:pPr>
    </w:p>
    <w:p w14:paraId="02598AA1" w14:textId="77777777" w:rsidR="000A0A5F" w:rsidRDefault="000A0A5F" w:rsidP="000A0A5F">
      <w:pPr>
        <w:spacing w:line="360" w:lineRule="auto"/>
        <w:jc w:val="both"/>
        <w:rPr>
          <w:rFonts w:ascii="Times New Roman" w:hAnsi="Times New Roman" w:cs="Times New Roman"/>
        </w:rPr>
      </w:pPr>
    </w:p>
    <w:p w14:paraId="6B3FD79F" w14:textId="77777777" w:rsidR="00445FB2" w:rsidRPr="000A0A5F" w:rsidRDefault="00445FB2" w:rsidP="00024EC4">
      <w:pPr>
        <w:rPr>
          <w:lang w:val="fr-FR"/>
        </w:rPr>
      </w:pPr>
      <w:bookmarkStart w:id="0" w:name="_GoBack"/>
      <w:bookmarkEnd w:id="0"/>
    </w:p>
    <w:sectPr w:rsidR="00445FB2" w:rsidRPr="000A0A5F" w:rsidSect="00DA17B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mbria"/>
    <w:charset w:val="00"/>
    <w:family w:val="swiss"/>
    <w:pitch w:val="variable"/>
    <w:sig w:usb0="E4002EFF" w:usb1="C000E47F"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5605E"/>
    <w:multiLevelType w:val="multilevel"/>
    <w:tmpl w:val="762C19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4B672C8"/>
    <w:multiLevelType w:val="multilevel"/>
    <w:tmpl w:val="5E0690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C4"/>
    <w:rsid w:val="00024EC4"/>
    <w:rsid w:val="000A0A5F"/>
    <w:rsid w:val="00194C6C"/>
    <w:rsid w:val="00210DC6"/>
    <w:rsid w:val="00344C94"/>
    <w:rsid w:val="004360D6"/>
    <w:rsid w:val="00445FB2"/>
    <w:rsid w:val="004A1B59"/>
    <w:rsid w:val="00561F15"/>
    <w:rsid w:val="00765D3B"/>
    <w:rsid w:val="00845CA3"/>
    <w:rsid w:val="008E142F"/>
    <w:rsid w:val="00973EBA"/>
    <w:rsid w:val="00DA17BB"/>
    <w:rsid w:val="00E34155"/>
    <w:rsid w:val="00E404C3"/>
    <w:rsid w:val="00E9008A"/>
    <w:rsid w:val="00EF07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972"/>
  <w14:defaultImageDpi w14:val="32767"/>
  <w15:chartTrackingRefBased/>
  <w15:docId w15:val="{78C0A5CD-ECEE-C34C-B51F-A5FDDA2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EC4"/>
    <w:rPr>
      <w:color w:val="0563C1" w:themeColor="hyperlink"/>
      <w:u w:val="single"/>
    </w:rPr>
  </w:style>
  <w:style w:type="character" w:customStyle="1" w:styleId="UnresolvedMention">
    <w:name w:val="Unresolved Mention"/>
    <w:basedOn w:val="DefaultParagraphFont"/>
    <w:uiPriority w:val="99"/>
    <w:rsid w:val="00024EC4"/>
    <w:rPr>
      <w:color w:val="808080"/>
      <w:shd w:val="clear" w:color="auto" w:fill="E6E6E6"/>
    </w:rPr>
  </w:style>
  <w:style w:type="character" w:customStyle="1" w:styleId="apple-converted-space">
    <w:name w:val="apple-converted-space"/>
    <w:basedOn w:val="DefaultParagraphFont"/>
    <w:rsid w:val="00845CA3"/>
  </w:style>
  <w:style w:type="paragraph" w:styleId="BalloonText">
    <w:name w:val="Balloon Text"/>
    <w:basedOn w:val="Normal"/>
    <w:link w:val="BalloonTextChar"/>
    <w:uiPriority w:val="99"/>
    <w:semiHidden/>
    <w:unhideWhenUsed/>
    <w:rsid w:val="00561F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15"/>
    <w:rPr>
      <w:rFonts w:ascii="Segoe UI" w:hAnsi="Segoe UI" w:cs="Segoe UI"/>
      <w:sz w:val="18"/>
      <w:szCs w:val="18"/>
    </w:rPr>
  </w:style>
  <w:style w:type="character" w:styleId="CommentReference">
    <w:name w:val="annotation reference"/>
    <w:basedOn w:val="DefaultParagraphFont"/>
    <w:uiPriority w:val="99"/>
    <w:semiHidden/>
    <w:unhideWhenUsed/>
    <w:rsid w:val="00561F15"/>
    <w:rPr>
      <w:sz w:val="16"/>
      <w:szCs w:val="16"/>
    </w:rPr>
  </w:style>
  <w:style w:type="paragraph" w:styleId="CommentText">
    <w:name w:val="annotation text"/>
    <w:basedOn w:val="Normal"/>
    <w:link w:val="CommentTextChar"/>
    <w:uiPriority w:val="99"/>
    <w:semiHidden/>
    <w:unhideWhenUsed/>
    <w:rsid w:val="00561F15"/>
    <w:rPr>
      <w:sz w:val="20"/>
      <w:szCs w:val="20"/>
    </w:rPr>
  </w:style>
  <w:style w:type="character" w:customStyle="1" w:styleId="CommentTextChar">
    <w:name w:val="Comment Text Char"/>
    <w:basedOn w:val="DefaultParagraphFont"/>
    <w:link w:val="CommentText"/>
    <w:uiPriority w:val="99"/>
    <w:semiHidden/>
    <w:rsid w:val="00561F15"/>
    <w:rPr>
      <w:sz w:val="20"/>
      <w:szCs w:val="20"/>
    </w:rPr>
  </w:style>
  <w:style w:type="paragraph" w:styleId="CommentSubject">
    <w:name w:val="annotation subject"/>
    <w:basedOn w:val="CommentText"/>
    <w:next w:val="CommentText"/>
    <w:link w:val="CommentSubjectChar"/>
    <w:uiPriority w:val="99"/>
    <w:semiHidden/>
    <w:unhideWhenUsed/>
    <w:rsid w:val="00561F15"/>
    <w:rPr>
      <w:b/>
      <w:bCs/>
    </w:rPr>
  </w:style>
  <w:style w:type="character" w:customStyle="1" w:styleId="CommentSubjectChar">
    <w:name w:val="Comment Subject Char"/>
    <w:basedOn w:val="CommentTextChar"/>
    <w:link w:val="CommentSubject"/>
    <w:uiPriority w:val="99"/>
    <w:semiHidden/>
    <w:rsid w:val="00561F15"/>
    <w:rPr>
      <w:b/>
      <w:bCs/>
      <w:sz w:val="20"/>
      <w:szCs w:val="20"/>
    </w:rPr>
  </w:style>
  <w:style w:type="character" w:customStyle="1" w:styleId="InternetLink">
    <w:name w:val="Internet Link"/>
    <w:basedOn w:val="DefaultParagraphFont"/>
    <w:unhideWhenUsed/>
    <w:rsid w:val="000A0A5F"/>
    <w:rPr>
      <w:color w:val="0000FF"/>
      <w:u w:val="single"/>
    </w:rPr>
  </w:style>
  <w:style w:type="paragraph" w:styleId="ListParagraph">
    <w:name w:val="List Paragraph"/>
    <w:basedOn w:val="Normal"/>
    <w:qFormat/>
    <w:rsid w:val="000A0A5F"/>
    <w:pPr>
      <w:suppressAutoHyphens/>
      <w:ind w:left="720"/>
      <w:contextualSpacing/>
    </w:pPr>
    <w:rPr>
      <w:rFonts w:ascii="Liberation Serif" w:eastAsia="Noto Sans CJK SC Regular" w:hAnsi="Liberation Serif" w:cs="Mangal"/>
      <w:color w:val="00000A"/>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9744">
      <w:bodyDiv w:val="1"/>
      <w:marLeft w:val="0"/>
      <w:marRight w:val="0"/>
      <w:marTop w:val="0"/>
      <w:marBottom w:val="0"/>
      <w:divBdr>
        <w:top w:val="none" w:sz="0" w:space="0" w:color="auto"/>
        <w:left w:val="none" w:sz="0" w:space="0" w:color="auto"/>
        <w:bottom w:val="none" w:sz="0" w:space="0" w:color="auto"/>
        <w:right w:val="none" w:sz="0" w:space="0" w:color="auto"/>
      </w:divBdr>
    </w:div>
    <w:div w:id="17570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g291@exeter.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alessandroni</dc:creator>
  <cp:keywords/>
  <dc:description/>
  <cp:lastModifiedBy>Microsoft Office User</cp:lastModifiedBy>
  <cp:revision>3</cp:revision>
  <dcterms:created xsi:type="dcterms:W3CDTF">2018-02-14T21:55:00Z</dcterms:created>
  <dcterms:modified xsi:type="dcterms:W3CDTF">2018-02-14T22:02:00Z</dcterms:modified>
</cp:coreProperties>
</file>